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 xml:space="preserve">     机械工程学院首届天坤科技创新创业文化节比赛规则</w:t>
      </w:r>
    </w:p>
    <w:p>
      <w:pPr>
        <w:ind w:left="0" w:leftChars="0" w:firstLine="0" w:firstLineChars="0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cs="Times New Roman"/>
          <w:b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en-US" w:eastAsia="zh-CN"/>
        </w:rPr>
        <w:t>项目一：纸飞机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（1）</w:t>
      </w:r>
      <w:r>
        <w:rPr>
          <w:rFonts w:hint="default" w:ascii="Times New Roman" w:hAnsi="Times New Roman" w:cs="Times New Roman"/>
        </w:rPr>
        <w:t>纸折飞机留空计时赛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）参赛选手须在8分钟内，使用大会统一提供的2张标准A4纸现场制作一至两架纸飞机。指定纸张只能折叠，不能撕、胶粘、剪、订、悬挂重物。参赛选手完成制作即可按编排顺序进入飞行比赛，飞行比赛时间根据报名参赛人数确定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）每名参赛运动员可飞行3次，纸飞机出手即为正式飞行并开始计时，纸飞机触地终止计时。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）成绩评定：以最高的一次留空时间作为个人比赛成绩并确定名次。如成绩相同，则次高一轮成绩确定，高者名次列前。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（2）</w:t>
      </w:r>
      <w:r>
        <w:rPr>
          <w:rFonts w:hint="default" w:ascii="Times New Roman" w:hAnsi="Times New Roman" w:cs="Times New Roman"/>
        </w:rPr>
        <w:t>纸折飞机直线距离赛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）参赛选手须在8分钟内，使用大会统一提供的2张标准A4纸现场制作一至两架纸飞机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可以使用项目一中的纸飞机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。指定纸张只能折叠，不能撕、胶粘、剪、订、悬挂重物。要求机翼最小宽度（翼展）大于40毫米。参赛选手完成制作即可按编排顺序进入飞行比赛，飞行比赛时间根据报名参赛人数确定。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）竞赛场地：室内或室外（顺风）。宽度六米。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）直线距离比赛方法：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①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每名参赛选手可单向飞行2次，模型出手即为正式飞行。飞出去的模型由本人拣取。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②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参赛选手站在起飞线外投掷模型放飞时，踩线和跨线、超出宽度六米成绩无效，并计作一次飞行。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）成绩评定：模型机头的最前端垂足距起飞线的单程垂直距离为投掷距离，以两次飞行中投掷距离最远的一次确定为飞行成绩。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项目二：纸桥承重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材料：A4纸</w:t>
      </w:r>
      <w:r>
        <w:rPr>
          <w:rFonts w:hint="default" w:ascii="Times New Roman" w:hAnsi="Times New Roman" w:cs="Times New Roman"/>
          <w:lang w:val="en-US" w:eastAsia="zh-CN"/>
        </w:rPr>
        <w:t>不超过10</w:t>
      </w:r>
      <w:r>
        <w:rPr>
          <w:rFonts w:hint="default" w:ascii="Times New Roman" w:hAnsi="Times New Roman" w:cs="Times New Roman"/>
        </w:rPr>
        <w:t>张，双面胶或固体胶、小刀和直尺。只能使用固体胶或双面胶用于连接（材料由组织者统一提供，成品总重量不得超过40g），要求所做的纸桥承受能力强且外表尽量美观。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参赛者用</w:t>
      </w:r>
      <w:r>
        <w:rPr>
          <w:rFonts w:hint="default" w:ascii="Times New Roman" w:hAnsi="Times New Roman" w:cs="Times New Roman"/>
          <w:lang w:val="en-US" w:eastAsia="zh-CN"/>
        </w:rPr>
        <w:t>组织者</w:t>
      </w:r>
      <w:r>
        <w:rPr>
          <w:rFonts w:hint="default" w:ascii="Times New Roman" w:hAnsi="Times New Roman" w:cs="Times New Roman"/>
        </w:rPr>
        <w:t>统一提供的材料和工具制作一座可以承重的“桥梁”。</w:t>
      </w:r>
      <w:r>
        <w:rPr>
          <w:rFonts w:hint="default" w:ascii="Times New Roman" w:hAnsi="Times New Roman" w:cs="Times New Roman"/>
          <w:lang w:val="en-US" w:eastAsia="zh-CN"/>
        </w:rPr>
        <w:t>注：</w:t>
      </w:r>
      <w:r>
        <w:rPr>
          <w:rFonts w:hint="default" w:ascii="Times New Roman" w:hAnsi="Times New Roman" w:cs="Times New Roman"/>
        </w:rPr>
        <w:t>纸数量多于</w:t>
      </w:r>
      <w:r>
        <w:rPr>
          <w:rFonts w:hint="default" w:ascii="Times New Roman" w:hAnsi="Times New Roman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张、使用固体胶或双面胶以外的粘结材料等均视为犯规，取消资格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桥体要求：桥面跨度不得小于29cm（所发A4纸原长），宽度不小于10cm；桥面中间需有至少5cm×5cm的平面，以便承重；桥洞下需能通过长16cm、高8cm的木块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不符合要求酌情扣分</w:t>
      </w:r>
      <w:r>
        <w:rPr>
          <w:rFonts w:hint="default" w:ascii="Times New Roman" w:hAnsi="Times New Roman" w:cs="Times New Roma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承重能力的检测：在桥面中间放置砝码，根据参赛者要求决定是否继续以及加多重的砝码</w:t>
      </w:r>
      <w:r>
        <w:rPr>
          <w:rFonts w:hint="default" w:ascii="Times New Roman" w:hAnsi="Times New Roman" w:cs="Times New Roman"/>
          <w:lang w:eastAsia="zh-CN"/>
        </w:rPr>
        <w:t>（砖块）</w:t>
      </w:r>
      <w:r>
        <w:rPr>
          <w:rFonts w:hint="default" w:ascii="Times New Roman" w:hAnsi="Times New Roman" w:cs="Times New Roma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要求重物在纸桥停留10秒钟以上并且纸桥不塌落为通过，记录最终砝码</w:t>
      </w:r>
      <w:r>
        <w:rPr>
          <w:rFonts w:hint="default" w:ascii="Times New Roman" w:hAnsi="Times New Roman" w:cs="Times New Roman"/>
          <w:lang w:eastAsia="zh-CN"/>
        </w:rPr>
        <w:t>（砖块）</w:t>
      </w:r>
      <w:r>
        <w:rPr>
          <w:rFonts w:hint="default" w:ascii="Times New Roman" w:hAnsi="Times New Roman" w:cs="Times New Roman"/>
        </w:rPr>
        <w:t>重量。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eastAsia="zh-CN"/>
        </w:rPr>
        <w:t>）最终砝码（砖块）重量高者名次列前。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项目三：筷子搭桥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本次比赛主要以一个由筷子组成的桥型结构体受压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在保证受压面积一定的程度上，哪组承受的压力最大哪组就获胜。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每个小组共有60根一次性筷子，80根橡皮筋。参赛选手可以不必用完全部材料，保证受力面积不小于256cm</w:t>
      </w:r>
      <w:r>
        <w:rPr>
          <w:rFonts w:hint="default" w:ascii="Times New Roman" w:hAnsi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，受力高度不低于</w:t>
      </w:r>
      <w:r>
        <w:rPr>
          <w:rFonts w:hint="default" w:ascii="Times New Roman" w:hAnsi="Times New Roman" w:cs="Times New Roman"/>
          <w:lang w:eastAsia="zh-CN"/>
        </w:rPr>
        <w:t>15cm，桥面下能通过10cm</w:t>
      </w:r>
      <w:r>
        <w:rPr>
          <w:rFonts w:hint="eastAsia" w:cs="Times New Roman"/>
          <w:lang w:val="en-US" w:eastAsia="zh-CN"/>
        </w:rPr>
        <w:t>×</w:t>
      </w:r>
      <w:r>
        <w:rPr>
          <w:rFonts w:hint="default" w:ascii="Times New Roman" w:hAnsi="Times New Roman" w:cs="Times New Roman"/>
          <w:lang w:eastAsia="zh-CN"/>
        </w:rPr>
        <w:t>10cm</w:t>
      </w:r>
      <w:r>
        <w:rPr>
          <w:rFonts w:hint="eastAsia" w:cs="Times New Roman"/>
          <w:lang w:val="en-US" w:eastAsia="zh-CN"/>
        </w:rPr>
        <w:t>×</w:t>
      </w:r>
      <w:r>
        <w:rPr>
          <w:rFonts w:hint="default" w:ascii="Times New Roman" w:hAnsi="Times New Roman" w:cs="Times New Roman"/>
          <w:lang w:eastAsia="zh-CN"/>
        </w:rPr>
        <w:t>10cm标准件（模拟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cs="Times New Roman"/>
          <w:lang w:eastAsia="zh-CN"/>
        </w:rPr>
        <w:t>桥上通车桥下通航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cs="Times New Roman"/>
          <w:lang w:eastAsia="zh-CN"/>
        </w:rPr>
        <w:t>的功能）。到时候用标准砖块进行试验，直到结构体出现结构性破坏就结束试验。承重量以结构体破坏前的总重量计。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）评比标准：</w:t>
      </w:r>
      <w:r>
        <w:rPr>
          <w:rFonts w:hint="default" w:ascii="Times New Roman" w:hAnsi="Times New Roman" w:cs="Times New Roman"/>
        </w:rPr>
        <w:t>承重能力的检测：在桥面中间放置砝码</w:t>
      </w:r>
      <w:r>
        <w:rPr>
          <w:rFonts w:hint="default" w:ascii="Times New Roman" w:hAnsi="Times New Roman" w:cs="Times New Roman"/>
          <w:lang w:eastAsia="zh-CN"/>
        </w:rPr>
        <w:t>（砖块）</w:t>
      </w:r>
      <w:r>
        <w:rPr>
          <w:rFonts w:hint="default" w:ascii="Times New Roman" w:hAnsi="Times New Roman" w:cs="Times New Roman"/>
        </w:rPr>
        <w:t>，根据参赛者要求决定是否继续以及加多重的砝码</w:t>
      </w:r>
      <w:r>
        <w:rPr>
          <w:rFonts w:hint="default" w:ascii="Times New Roman" w:hAnsi="Times New Roman" w:cs="Times New Roman"/>
          <w:lang w:eastAsia="zh-CN"/>
        </w:rPr>
        <w:t>（砖块）</w:t>
      </w:r>
      <w:r>
        <w:rPr>
          <w:rFonts w:hint="default" w:ascii="Times New Roman" w:hAnsi="Times New Roman" w:cs="Times New Roman"/>
        </w:rPr>
        <w:t>。要求重物在纸桥停留10秒钟以上并且纸桥不塌落为通过，记录最终砝码</w:t>
      </w:r>
      <w:r>
        <w:rPr>
          <w:rFonts w:hint="default" w:ascii="Times New Roman" w:hAnsi="Times New Roman" w:cs="Times New Roman"/>
          <w:lang w:eastAsia="zh-CN"/>
        </w:rPr>
        <w:t>（砖块）</w:t>
      </w:r>
      <w:r>
        <w:rPr>
          <w:rFonts w:hint="default" w:ascii="Times New Roman" w:hAnsi="Times New Roman" w:cs="Times New Roman"/>
        </w:rPr>
        <w:t>重量。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eastAsia="zh-CN"/>
        </w:rPr>
        <w:t>）最终砝码（砖块）重量高者名次列前。</w: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项目四：水火箭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eastAsia="zh-CN"/>
        </w:rPr>
        <w:t>）比赛只</w:t>
      </w:r>
      <w:r>
        <w:rPr>
          <w:rFonts w:hint="default" w:ascii="Times New Roman" w:hAnsi="Times New Roman" w:cs="Times New Roman"/>
        </w:rPr>
        <w:t>1500毫升以下可乐瓶，由学生自行设计制作；水火箭所需材料、工具</w:t>
      </w:r>
      <w:r>
        <w:rPr>
          <w:rFonts w:hint="default" w:ascii="Times New Roman" w:hAnsi="Times New Roman" w:cs="Times New Roman"/>
          <w:lang w:eastAsia="zh-CN"/>
        </w:rPr>
        <w:t>由组织者提供</w:t>
      </w:r>
      <w:r>
        <w:rPr>
          <w:rFonts w:hint="default" w:ascii="Times New Roman" w:hAnsi="Times New Roman" w:cs="Times New Roman"/>
        </w:rPr>
        <w:t>；水火箭应在比赛前制作完成，带到发射场地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火箭的结构不限，但只能是单级推进火箭。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水火箭制作材料不允许使用金属材料</w:t>
      </w:r>
      <w:r>
        <w:rPr>
          <w:rFonts w:hint="default" w:ascii="Times New Roman" w:hAnsi="Times New Roman" w:cs="Times New Roman"/>
          <w:lang w:eastAsia="zh-CN"/>
        </w:rPr>
        <w:t>（除金属打气嘴以外）</w:t>
      </w:r>
      <w:r>
        <w:rPr>
          <w:rFonts w:hint="default" w:ascii="Times New Roman" w:hAnsi="Times New Roman" w:cs="Times New Roma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参加比赛的水火箭，只能利用水、气作为动力，决不允许利用化学反应火药爆炸作为动力。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为确保安全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瓶内气压不可过高，如果在打气过程中瓶子如不能承受压力而爆裂破损，将取消比赛资格。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ineta BT">
    <w:altName w:val="Colonna MT"/>
    <w:panose1 w:val="04020906050006070202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1773F"/>
    <w:rsid w:val="111455E1"/>
    <w:rsid w:val="1D81773F"/>
    <w:rsid w:val="20C35435"/>
    <w:rsid w:val="2B474EBA"/>
    <w:rsid w:val="6E4D2B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44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2016-12-07T09:12:00Z</dcterms:created>
  <dc:creator>lyy</dc:creator>
  <cp:lastModifiedBy>lyy</cp:lastModifiedBy>
  <dcterms:modified xsi:type="dcterms:W3CDTF">2016-12-07T09:24:10Z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